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E259" w14:textId="06831C24" w:rsidR="00C35122" w:rsidRPr="00D71953" w:rsidRDefault="007A76C5" w:rsidP="00D71953">
      <w:pPr>
        <w:rPr>
          <w:rFonts w:ascii="Times New Roman" w:hAnsi="Times New Roman" w:cs="Times New Roman"/>
          <w:sz w:val="28"/>
          <w:szCs w:val="28"/>
        </w:rPr>
      </w:pPr>
    </w:p>
    <w:p w14:paraId="5B02FFB3" w14:textId="39BF7D2F" w:rsidR="00D71953" w:rsidRPr="00E219B7" w:rsidRDefault="00D71953" w:rsidP="00D719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9B7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="00E219B7" w:rsidRPr="00E219B7">
        <w:rPr>
          <w:rFonts w:ascii="Times New Roman" w:hAnsi="Times New Roman" w:cs="Times New Roman"/>
          <w:b/>
          <w:bCs/>
          <w:sz w:val="32"/>
          <w:szCs w:val="32"/>
        </w:rPr>
        <w:t>конференции</w:t>
      </w:r>
      <w:r w:rsidRPr="00E219B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D634531" w14:textId="67B36865" w:rsidR="00E219B7" w:rsidRDefault="00DB443C" w:rsidP="00D719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9B7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E219B7" w:rsidRPr="00E219B7">
        <w:rPr>
          <w:rFonts w:ascii="Times New Roman" w:hAnsi="Times New Roman" w:cs="Times New Roman"/>
          <w:b/>
          <w:bCs/>
          <w:sz w:val="32"/>
          <w:szCs w:val="32"/>
        </w:rPr>
        <w:t>HoReCa</w:t>
      </w:r>
      <w:proofErr w:type="spellEnd"/>
      <w:r w:rsidR="00E219B7" w:rsidRPr="00E219B7">
        <w:rPr>
          <w:rFonts w:ascii="Times New Roman" w:hAnsi="Times New Roman" w:cs="Times New Roman"/>
          <w:b/>
          <w:bCs/>
          <w:sz w:val="32"/>
          <w:szCs w:val="32"/>
        </w:rPr>
        <w:t xml:space="preserve"> – инфраструктура региона </w:t>
      </w:r>
      <w:r w:rsidR="00E219B7">
        <w:rPr>
          <w:rFonts w:ascii="Times New Roman" w:hAnsi="Times New Roman" w:cs="Times New Roman"/>
          <w:b/>
          <w:bCs/>
          <w:sz w:val="32"/>
          <w:szCs w:val="32"/>
        </w:rPr>
        <w:t>–</w:t>
      </w:r>
    </w:p>
    <w:p w14:paraId="6EDB326B" w14:textId="39945326" w:rsidR="00D71953" w:rsidRDefault="00E219B7" w:rsidP="00D719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9B7">
        <w:rPr>
          <w:rFonts w:ascii="Times New Roman" w:hAnsi="Times New Roman" w:cs="Times New Roman"/>
          <w:b/>
          <w:bCs/>
          <w:sz w:val="32"/>
          <w:szCs w:val="32"/>
        </w:rPr>
        <w:t xml:space="preserve"> тренды и вызовы 2021</w:t>
      </w:r>
      <w:r w:rsidR="00DB443C" w:rsidRPr="00E219B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8440EC0" w14:textId="2416E051" w:rsidR="00D71953" w:rsidRDefault="00D71953" w:rsidP="00D7195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4D46CA3" w14:textId="77777777" w:rsidR="005D40A8" w:rsidRPr="005D40A8" w:rsidRDefault="00E219B7" w:rsidP="005D40A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5D40A8">
        <w:rPr>
          <w:rFonts w:ascii="Times New Roman" w:hAnsi="Times New Roman" w:cs="Times New Roman"/>
          <w:i/>
          <w:iCs/>
          <w:sz w:val="32"/>
          <w:szCs w:val="32"/>
        </w:rPr>
        <w:t>25</w:t>
      </w:r>
      <w:r w:rsidR="00DB443C" w:rsidRPr="005D40A8">
        <w:rPr>
          <w:rFonts w:ascii="Times New Roman" w:hAnsi="Times New Roman" w:cs="Times New Roman"/>
          <w:i/>
          <w:iCs/>
          <w:sz w:val="32"/>
          <w:szCs w:val="32"/>
        </w:rPr>
        <w:t xml:space="preserve"> февраля 2020 г.</w:t>
      </w:r>
      <w:r w:rsidR="00DB443C" w:rsidRPr="005D40A8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14:paraId="1CA8364E" w14:textId="543C4782" w:rsidR="00D71953" w:rsidRDefault="005D40A8" w:rsidP="005D40A8">
      <w:pPr>
        <w:rPr>
          <w:rFonts w:ascii="Times New Roman" w:hAnsi="Times New Roman" w:cs="Times New Roman"/>
          <w:sz w:val="28"/>
          <w:szCs w:val="28"/>
        </w:rPr>
      </w:pPr>
      <w:r w:rsidRPr="005D40A8">
        <w:rPr>
          <w:rFonts w:ascii="Times New Roman" w:hAnsi="Times New Roman" w:cs="Times New Roman"/>
          <w:i/>
          <w:iCs/>
          <w:sz w:val="36"/>
          <w:szCs w:val="36"/>
        </w:rPr>
        <w:t xml:space="preserve">пос. Архыз, </w:t>
      </w:r>
      <w:r w:rsidRPr="005D40A8">
        <w:rPr>
          <w:rFonts w:ascii="Times New Roman" w:hAnsi="Times New Roman" w:cs="Times New Roman"/>
          <w:i/>
          <w:iCs/>
          <w:sz w:val="32"/>
          <w:szCs w:val="32"/>
        </w:rPr>
        <w:t xml:space="preserve">КЧР                                                          </w:t>
      </w:r>
      <w:r w:rsidRPr="005D40A8">
        <w:rPr>
          <w:rFonts w:ascii="Times New Roman" w:hAnsi="Times New Roman" w:cs="Times New Roman"/>
          <w:sz w:val="32"/>
          <w:szCs w:val="32"/>
        </w:rPr>
        <w:tab/>
      </w:r>
      <w:r w:rsidR="00DB443C" w:rsidRPr="005D40A8">
        <w:rPr>
          <w:rFonts w:ascii="Times New Roman" w:hAnsi="Times New Roman" w:cs="Times New Roman"/>
          <w:sz w:val="32"/>
          <w:szCs w:val="32"/>
        </w:rPr>
        <w:t>1</w:t>
      </w:r>
      <w:r w:rsidR="00E219B7" w:rsidRPr="005D40A8">
        <w:rPr>
          <w:rFonts w:ascii="Times New Roman" w:hAnsi="Times New Roman" w:cs="Times New Roman"/>
          <w:sz w:val="32"/>
          <w:szCs w:val="32"/>
        </w:rPr>
        <w:t>1</w:t>
      </w:r>
      <w:r w:rsidR="00DB443C" w:rsidRPr="005D40A8">
        <w:rPr>
          <w:rFonts w:ascii="Times New Roman" w:hAnsi="Times New Roman" w:cs="Times New Roman"/>
          <w:sz w:val="32"/>
          <w:szCs w:val="32"/>
        </w:rPr>
        <w:t>:00 – 1</w:t>
      </w:r>
      <w:r w:rsidR="00E219B7" w:rsidRPr="005D40A8">
        <w:rPr>
          <w:rFonts w:ascii="Times New Roman" w:hAnsi="Times New Roman" w:cs="Times New Roman"/>
          <w:sz w:val="32"/>
          <w:szCs w:val="32"/>
        </w:rPr>
        <w:t>7</w:t>
      </w:r>
      <w:r w:rsidR="00DB443C" w:rsidRPr="005D40A8">
        <w:rPr>
          <w:rFonts w:ascii="Times New Roman" w:hAnsi="Times New Roman" w:cs="Times New Roman"/>
          <w:sz w:val="32"/>
          <w:szCs w:val="32"/>
        </w:rPr>
        <w:t>:00</w:t>
      </w:r>
    </w:p>
    <w:p w14:paraId="4B6C5490" w14:textId="4740C34D" w:rsidR="00DB443C" w:rsidRDefault="00DB443C" w:rsidP="007A08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7182"/>
      </w:tblGrid>
      <w:tr w:rsidR="00DB443C" w14:paraId="3DA427DC" w14:textId="77777777" w:rsidTr="005D40A8">
        <w:trPr>
          <w:trHeight w:val="947"/>
        </w:trPr>
        <w:tc>
          <w:tcPr>
            <w:tcW w:w="2639" w:type="dxa"/>
          </w:tcPr>
          <w:p w14:paraId="6B362897" w14:textId="14575FDC" w:rsidR="00DB443C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4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443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4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4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2" w:type="dxa"/>
          </w:tcPr>
          <w:p w14:paraId="17C00C4A" w14:textId="43F8DD6F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пресс-подход</w:t>
            </w:r>
            <w:r w:rsidR="007A0804">
              <w:rPr>
                <w:rFonts w:ascii="Times New Roman" w:hAnsi="Times New Roman" w:cs="Times New Roman"/>
                <w:sz w:val="28"/>
                <w:szCs w:val="28"/>
              </w:rPr>
              <w:t>, приветственный кофе-брейк</w:t>
            </w:r>
          </w:p>
        </w:tc>
      </w:tr>
      <w:tr w:rsidR="00DB443C" w14:paraId="78241F73" w14:textId="77777777" w:rsidTr="005D40A8">
        <w:trPr>
          <w:trHeight w:val="2376"/>
        </w:trPr>
        <w:tc>
          <w:tcPr>
            <w:tcW w:w="2639" w:type="dxa"/>
          </w:tcPr>
          <w:p w14:paraId="5D99E681" w14:textId="209D6504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0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7A0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2" w:type="dxa"/>
          </w:tcPr>
          <w:p w14:paraId="30BB9094" w14:textId="54C3DCB3" w:rsidR="00DB443C" w:rsidRPr="00E219B7" w:rsidRDefault="00E219B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ПРИВЕТСТВЕННЫЕ СЛОВА: </w:t>
            </w:r>
          </w:p>
          <w:p w14:paraId="00DDBA2F" w14:textId="480CB9C8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43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экономического развития КЧР А.Х. </w:t>
            </w:r>
            <w:proofErr w:type="spellStart"/>
            <w:r w:rsidRPr="00DB443C">
              <w:rPr>
                <w:rFonts w:ascii="Times New Roman" w:hAnsi="Times New Roman" w:cs="Times New Roman"/>
                <w:sz w:val="28"/>
                <w:szCs w:val="28"/>
              </w:rPr>
              <w:t>Накохова</w:t>
            </w:r>
            <w:proofErr w:type="spellEnd"/>
            <w:r w:rsidRPr="00DB44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B4011E9" w14:textId="5B61039E" w:rsidR="00E219B7" w:rsidRDefault="00E219B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туризма, курортов и молодежной политики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4B325" w14:textId="5C2E73D0" w:rsidR="00E219B7" w:rsidRDefault="00E219B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Текеева</w:t>
            </w:r>
            <w:proofErr w:type="spellEnd"/>
          </w:p>
          <w:p w14:paraId="7D1DDF6E" w14:textId="32BC85F0" w:rsidR="00E219B7" w:rsidRPr="00DB443C" w:rsidRDefault="00E219B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РСПП КЧР А.Х.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</w:p>
          <w:p w14:paraId="619327CF" w14:textId="77777777" w:rsidR="007B2166" w:rsidRDefault="007B216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Центра «Мой бизнес» КЧР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Езаова</w:t>
            </w:r>
            <w:proofErr w:type="spellEnd"/>
          </w:p>
          <w:p w14:paraId="556DA433" w14:textId="77777777" w:rsidR="00E219B7" w:rsidRDefault="00E219B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 ТПП КЧР Д.К.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  <w:p w14:paraId="742CDCEB" w14:textId="3AD340E7" w:rsidR="005D40A8" w:rsidRDefault="005D40A8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43C" w14:paraId="6B736A30" w14:textId="77777777" w:rsidTr="005D40A8">
        <w:trPr>
          <w:trHeight w:val="586"/>
        </w:trPr>
        <w:tc>
          <w:tcPr>
            <w:tcW w:w="2639" w:type="dxa"/>
          </w:tcPr>
          <w:p w14:paraId="1CD77731" w14:textId="1129CA72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2" w:type="dxa"/>
          </w:tcPr>
          <w:p w14:paraId="566405CC" w14:textId="332A7272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ГОСТИНИЦ</w:t>
            </w:r>
          </w:p>
          <w:p w14:paraId="54AD1574" w14:textId="77777777" w:rsidR="00E219B7" w:rsidRPr="00E219B7" w:rsidRDefault="00E219B7" w:rsidP="00E219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Новый порядок  классификации</w:t>
            </w:r>
          </w:p>
          <w:p w14:paraId="0F1CF509" w14:textId="77777777" w:rsidR="00E219B7" w:rsidRPr="00E219B7" w:rsidRDefault="00E219B7" w:rsidP="00E219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Законодательные требования</w:t>
            </w:r>
          </w:p>
          <w:p w14:paraId="64F11157" w14:textId="77777777" w:rsidR="00E219B7" w:rsidRPr="00E219B7" w:rsidRDefault="00E219B7" w:rsidP="00E219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Лучшие мировые практики</w:t>
            </w:r>
          </w:p>
          <w:p w14:paraId="0F3323DB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ОФФЛАЙН</w:t>
            </w:r>
          </w:p>
          <w:p w14:paraId="11044262" w14:textId="39FDBDB8" w:rsidR="007B2166" w:rsidRPr="007B2166" w:rsidRDefault="007B216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43C" w14:paraId="78CF6058" w14:textId="77777777" w:rsidTr="005D40A8">
        <w:trPr>
          <w:trHeight w:val="586"/>
        </w:trPr>
        <w:tc>
          <w:tcPr>
            <w:tcW w:w="2639" w:type="dxa"/>
          </w:tcPr>
          <w:p w14:paraId="45BDA34E" w14:textId="5851F534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2" w:type="dxa"/>
          </w:tcPr>
          <w:p w14:paraId="2A78F4CA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ХАССП ВВЕДЕНИЕ</w:t>
            </w:r>
          </w:p>
          <w:p w14:paraId="7D53A95E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  <w:p w14:paraId="0D958000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безопасностью пищевых  продуктов:</w:t>
            </w:r>
          </w:p>
          <w:p w14:paraId="3B5C356D" w14:textId="77777777" w:rsidR="00E219B7" w:rsidRPr="00E219B7" w:rsidRDefault="00E219B7" w:rsidP="00E219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Новый Сан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  <w:p w14:paraId="5B7A5DA1" w14:textId="77777777" w:rsidR="00E219B7" w:rsidRPr="00E219B7" w:rsidRDefault="00E219B7" w:rsidP="00E219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Понятие системы ХАССП</w:t>
            </w:r>
          </w:p>
          <w:p w14:paraId="0066CAD3" w14:textId="77777777" w:rsidR="00E219B7" w:rsidRPr="00E219B7" w:rsidRDefault="00E219B7" w:rsidP="00E219B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ХАСПП как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неот</w:t>
            </w:r>
            <w:proofErr w:type="spellEnd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ъемлемая</w:t>
            </w:r>
            <w:proofErr w:type="spellEnd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 часть 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прохож</w:t>
            </w:r>
            <w:proofErr w:type="spellEnd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proofErr w:type="spellEnd"/>
          </w:p>
          <w:p w14:paraId="027FB242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</w:p>
          <w:p w14:paraId="172EC885" w14:textId="23A27541" w:rsidR="007B2166" w:rsidRPr="007B2166" w:rsidRDefault="007B216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43C" w14:paraId="5AEE7178" w14:textId="77777777" w:rsidTr="005D40A8">
        <w:trPr>
          <w:trHeight w:val="1174"/>
        </w:trPr>
        <w:tc>
          <w:tcPr>
            <w:tcW w:w="2639" w:type="dxa"/>
          </w:tcPr>
          <w:p w14:paraId="46AFFB7E" w14:textId="3E98A53A" w:rsidR="00DB443C" w:rsidRDefault="00DB443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2" w:type="dxa"/>
          </w:tcPr>
          <w:p w14:paraId="0317A304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</w:p>
          <w:p w14:paraId="3CD590D1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Вопросы операционного  управления отелем:</w:t>
            </w:r>
          </w:p>
          <w:p w14:paraId="68217CE4" w14:textId="77777777" w:rsidR="00E219B7" w:rsidRPr="00E219B7" w:rsidRDefault="00E219B7" w:rsidP="00E219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  <w:p w14:paraId="67C114F0" w14:textId="77777777" w:rsidR="00E219B7" w:rsidRPr="00E219B7" w:rsidRDefault="00E219B7" w:rsidP="00E219B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–</w:t>
            </w:r>
          </w:p>
          <w:p w14:paraId="754D1A6B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функционал, поле  деятельности</w:t>
            </w:r>
          </w:p>
          <w:p w14:paraId="29FB75E8" w14:textId="77777777" w:rsidR="00E219B7" w:rsidRPr="00E219B7" w:rsidRDefault="00E219B7" w:rsidP="00E219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ОФФЛАЙН</w:t>
            </w:r>
          </w:p>
          <w:p w14:paraId="684FDD6C" w14:textId="0EB2F96E" w:rsidR="007B2166" w:rsidRPr="007B2166" w:rsidRDefault="007B216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43C" w14:paraId="3C83F2EE" w14:textId="77777777" w:rsidTr="005D40A8">
        <w:trPr>
          <w:trHeight w:val="586"/>
        </w:trPr>
        <w:tc>
          <w:tcPr>
            <w:tcW w:w="2639" w:type="dxa"/>
          </w:tcPr>
          <w:p w14:paraId="0883DE64" w14:textId="7E0AB12B" w:rsidR="00DB443C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82" w:type="dxa"/>
          </w:tcPr>
          <w:p w14:paraId="45F754FB" w14:textId="241D392D" w:rsidR="007B2166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</w:tr>
      <w:tr w:rsidR="00DB443C" w14:paraId="6A9DFCD1" w14:textId="77777777" w:rsidTr="005D40A8">
        <w:trPr>
          <w:trHeight w:val="586"/>
        </w:trPr>
        <w:tc>
          <w:tcPr>
            <w:tcW w:w="2639" w:type="dxa"/>
          </w:tcPr>
          <w:p w14:paraId="2D0B74D2" w14:textId="15B9DB97" w:rsidR="00DB443C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5:15</w:t>
            </w:r>
          </w:p>
        </w:tc>
        <w:tc>
          <w:tcPr>
            <w:tcW w:w="7182" w:type="dxa"/>
          </w:tcPr>
          <w:p w14:paraId="7E1E80C5" w14:textId="77777777" w:rsidR="00E219B7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ТУРИЗМА</w:t>
            </w:r>
          </w:p>
          <w:p w14:paraId="733EFF2C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033B1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команды: </w:t>
            </w:r>
          </w:p>
          <w:p w14:paraId="185BFF1F" w14:textId="77777777" w:rsidR="00E219B7" w:rsidRPr="00E219B7" w:rsidRDefault="00E219B7" w:rsidP="003402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внутреннего  обучения </w:t>
            </w:r>
            <w:r w:rsidR="0034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56F85E" w14:textId="77777777" w:rsidR="00E219B7" w:rsidRPr="00E219B7" w:rsidRDefault="00E219B7" w:rsidP="003402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Внешнее обучение</w:t>
            </w:r>
          </w:p>
          <w:p w14:paraId="4F82F927" w14:textId="77777777" w:rsidR="00E219B7" w:rsidRPr="00E219B7" w:rsidRDefault="00E219B7" w:rsidP="003402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Смешанное обучение</w:t>
            </w:r>
          </w:p>
          <w:p w14:paraId="6B1D7EB9" w14:textId="77777777" w:rsidR="007B2166" w:rsidRDefault="0034027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</w:p>
          <w:p w14:paraId="2B8D6665" w14:textId="5BBC8A96" w:rsidR="0034027C" w:rsidRPr="007B2166" w:rsidRDefault="0034027C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04" w14:paraId="16085B27" w14:textId="77777777" w:rsidTr="005D40A8">
        <w:trPr>
          <w:trHeight w:val="1788"/>
        </w:trPr>
        <w:tc>
          <w:tcPr>
            <w:tcW w:w="2639" w:type="dxa"/>
          </w:tcPr>
          <w:p w14:paraId="49F8CCBF" w14:textId="5D43BAB2" w:rsidR="007A0804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182" w:type="dxa"/>
          </w:tcPr>
          <w:p w14:paraId="71D4B68D" w14:textId="029114B3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СЕРВИС</w:t>
            </w:r>
          </w:p>
          <w:p w14:paraId="086C2701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Направление на</w:t>
            </w:r>
          </w:p>
          <w:p w14:paraId="3820F481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гостеориентированность</w:t>
            </w:r>
            <w:proofErr w:type="spellEnd"/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50D9F8" w14:textId="77777777" w:rsidR="00E219B7" w:rsidRPr="00E219B7" w:rsidRDefault="00E219B7" w:rsidP="0034027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Понятие сервисной команды</w:t>
            </w:r>
          </w:p>
          <w:p w14:paraId="2FC6E885" w14:textId="77777777" w:rsidR="00E219B7" w:rsidRPr="00E219B7" w:rsidRDefault="00E219B7" w:rsidP="0034027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</w:t>
            </w:r>
          </w:p>
          <w:p w14:paraId="7CD2FF98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сервисной команды </w:t>
            </w:r>
          </w:p>
          <w:p w14:paraId="45A45CC9" w14:textId="77777777" w:rsidR="0034027C" w:rsidRPr="00E219B7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ОФФЛАЙН</w:t>
            </w:r>
          </w:p>
          <w:p w14:paraId="68D387A9" w14:textId="4D885A85" w:rsidR="007B2166" w:rsidRDefault="007B216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04" w14:paraId="5565FA48" w14:textId="77777777" w:rsidTr="005D40A8">
        <w:trPr>
          <w:trHeight w:val="586"/>
        </w:trPr>
        <w:tc>
          <w:tcPr>
            <w:tcW w:w="2639" w:type="dxa"/>
          </w:tcPr>
          <w:p w14:paraId="5D81950A" w14:textId="3CDE94D4" w:rsidR="007A0804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E21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</w:t>
            </w:r>
          </w:p>
        </w:tc>
        <w:tc>
          <w:tcPr>
            <w:tcW w:w="7182" w:type="dxa"/>
          </w:tcPr>
          <w:p w14:paraId="7A148D8A" w14:textId="77777777" w:rsidR="0034027C" w:rsidRPr="0034027C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СТАНДАРТИЗАЦИЯ</w:t>
            </w:r>
          </w:p>
          <w:p w14:paraId="0186F1AE" w14:textId="77777777" w:rsidR="0034027C" w:rsidRPr="0034027C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7C">
              <w:rPr>
                <w:rFonts w:ascii="Times New Roman" w:hAnsi="Times New Roman" w:cs="Times New Roman"/>
                <w:sz w:val="28"/>
                <w:szCs w:val="28"/>
              </w:rPr>
              <w:t>Стандартизация  процессов:</w:t>
            </w:r>
          </w:p>
          <w:p w14:paraId="30F24E25" w14:textId="77777777" w:rsidR="0034027C" w:rsidRPr="0034027C" w:rsidRDefault="0034027C" w:rsidP="0034027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7C">
              <w:rPr>
                <w:rFonts w:ascii="Times New Roman" w:hAnsi="Times New Roman" w:cs="Times New Roman"/>
                <w:sz w:val="28"/>
                <w:szCs w:val="28"/>
              </w:rPr>
              <w:t>Создание стандартов</w:t>
            </w:r>
          </w:p>
          <w:p w14:paraId="5AACA22E" w14:textId="77777777" w:rsidR="0034027C" w:rsidRPr="0034027C" w:rsidRDefault="0034027C" w:rsidP="0034027C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7C">
              <w:rPr>
                <w:rFonts w:ascii="Times New Roman" w:hAnsi="Times New Roman" w:cs="Times New Roman"/>
                <w:sz w:val="28"/>
                <w:szCs w:val="28"/>
              </w:rPr>
              <w:t>Внедрение стандартов</w:t>
            </w:r>
          </w:p>
          <w:p w14:paraId="2BD6A1A8" w14:textId="77777777" w:rsidR="0034027C" w:rsidRPr="0034027C" w:rsidRDefault="0034027C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</w:p>
          <w:p w14:paraId="4F3F95E3" w14:textId="02B2DEBD" w:rsidR="007A0804" w:rsidRDefault="007A0804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FF7" w14:paraId="4EDFF941" w14:textId="77777777" w:rsidTr="005D40A8">
        <w:trPr>
          <w:trHeight w:val="586"/>
        </w:trPr>
        <w:tc>
          <w:tcPr>
            <w:tcW w:w="2639" w:type="dxa"/>
          </w:tcPr>
          <w:p w14:paraId="351AC4EB" w14:textId="7F86538B" w:rsidR="00D20FF7" w:rsidRDefault="00D20FF7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16:50</w:t>
            </w:r>
          </w:p>
        </w:tc>
        <w:tc>
          <w:tcPr>
            <w:tcW w:w="7182" w:type="dxa"/>
          </w:tcPr>
          <w:p w14:paraId="5EB43C2C" w14:textId="77777777" w:rsidR="00D20FF7" w:rsidRDefault="00D20FF7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осударственная поддер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ка развития курортн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 xml:space="preserve"> кластер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 xml:space="preserve">и городов в </w:t>
            </w:r>
            <w:r w:rsidRPr="00D20FF7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  <w:p w14:paraId="5F0145CF" w14:textId="528F4E1B" w:rsidR="00D20FF7" w:rsidRPr="00D20FF7" w:rsidRDefault="00D20FF7" w:rsidP="003402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804" w14:paraId="54E71317" w14:textId="77777777" w:rsidTr="005D40A8">
        <w:trPr>
          <w:trHeight w:val="559"/>
        </w:trPr>
        <w:tc>
          <w:tcPr>
            <w:tcW w:w="2639" w:type="dxa"/>
          </w:tcPr>
          <w:p w14:paraId="5ED7F671" w14:textId="7B9EAECD" w:rsidR="007A0804" w:rsidRDefault="007A0804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0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340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0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182" w:type="dxa"/>
          </w:tcPr>
          <w:p w14:paraId="1E163474" w14:textId="5C4D212E" w:rsidR="007A0804" w:rsidRDefault="006762F6" w:rsidP="006762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участников </w:t>
            </w:r>
          </w:p>
        </w:tc>
      </w:tr>
    </w:tbl>
    <w:p w14:paraId="2E267091" w14:textId="77777777" w:rsidR="00DB443C" w:rsidRDefault="00DB443C" w:rsidP="00D7195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1D8C552" w14:textId="77777777" w:rsidR="00D71953" w:rsidRPr="00D71953" w:rsidRDefault="00D71953" w:rsidP="00D7195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71953" w:rsidRPr="00D71953" w:rsidSect="005D40A8">
      <w:headerReference w:type="even" r:id="rId7"/>
      <w:headerReference w:type="default" r:id="rId8"/>
      <w:pgSz w:w="11900" w:h="16840"/>
      <w:pgMar w:top="602" w:right="850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CB1B" w14:textId="77777777" w:rsidR="007A76C5" w:rsidRDefault="007A76C5" w:rsidP="00D71953">
      <w:r>
        <w:separator/>
      </w:r>
    </w:p>
  </w:endnote>
  <w:endnote w:type="continuationSeparator" w:id="0">
    <w:p w14:paraId="20CEB2D7" w14:textId="77777777" w:rsidR="007A76C5" w:rsidRDefault="007A76C5" w:rsidP="00D7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6036" w14:textId="77777777" w:rsidR="007A76C5" w:rsidRDefault="007A76C5" w:rsidP="00D71953">
      <w:r>
        <w:separator/>
      </w:r>
    </w:p>
  </w:footnote>
  <w:footnote w:type="continuationSeparator" w:id="0">
    <w:p w14:paraId="087A3CD5" w14:textId="77777777" w:rsidR="007A76C5" w:rsidRDefault="007A76C5" w:rsidP="00D7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778800118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B641F20" w14:textId="2C3D1223" w:rsidR="005D40A8" w:rsidRDefault="005D40A8" w:rsidP="00A22CD5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4416248" w14:textId="77777777" w:rsidR="005D40A8" w:rsidRDefault="005D4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59640184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F7E780D" w14:textId="1402646C" w:rsidR="005D40A8" w:rsidRDefault="005D40A8" w:rsidP="00A22CD5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040F1A4" w14:textId="77777777" w:rsidR="00D71953" w:rsidRPr="00D71953" w:rsidRDefault="00D71953" w:rsidP="00D71953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Проект </w:t>
    </w:r>
  </w:p>
  <w:p w14:paraId="2866B2B3" w14:textId="77777777" w:rsidR="00D71953" w:rsidRPr="00D71953" w:rsidRDefault="00D71953" w:rsidP="00D7195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5E5"/>
    <w:multiLevelType w:val="hybridMultilevel"/>
    <w:tmpl w:val="5B58A2AA"/>
    <w:lvl w:ilvl="0" w:tplc="CBDAFD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F08C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343E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1DA50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3AF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8ED3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5C18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D60B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6AC0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DE045A"/>
    <w:multiLevelType w:val="hybridMultilevel"/>
    <w:tmpl w:val="61EAEA84"/>
    <w:lvl w:ilvl="0" w:tplc="8E3029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58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463F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73251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6A0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0D1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F6B1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042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8A1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8F12C2A"/>
    <w:multiLevelType w:val="hybridMultilevel"/>
    <w:tmpl w:val="281C2DEA"/>
    <w:lvl w:ilvl="0" w:tplc="FA4E33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B8B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C45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5A58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4C70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A74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8633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0688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22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48C24C0"/>
    <w:multiLevelType w:val="hybridMultilevel"/>
    <w:tmpl w:val="2800CEDC"/>
    <w:lvl w:ilvl="0" w:tplc="6A8856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340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4F4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08C15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E60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0C0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CDCA5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4261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2E3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8313FE7"/>
    <w:multiLevelType w:val="hybridMultilevel"/>
    <w:tmpl w:val="5F7C9D5C"/>
    <w:lvl w:ilvl="0" w:tplc="6F86C8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BE4D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AAD4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1859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DA7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ACD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1E41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CEC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2A1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594213AC"/>
    <w:multiLevelType w:val="hybridMultilevel"/>
    <w:tmpl w:val="C85AD5BA"/>
    <w:lvl w:ilvl="0" w:tplc="F96EA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256A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2878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D8B4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BC0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0E1E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DAC3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C05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CEA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76FD0DE0"/>
    <w:multiLevelType w:val="hybridMultilevel"/>
    <w:tmpl w:val="1DB87F2E"/>
    <w:lvl w:ilvl="0" w:tplc="AE0A21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161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9462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75A50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C68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9ACF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972E6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1C8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203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53"/>
    <w:rsid w:val="0034027C"/>
    <w:rsid w:val="00426684"/>
    <w:rsid w:val="00427F71"/>
    <w:rsid w:val="005D40A8"/>
    <w:rsid w:val="006762F6"/>
    <w:rsid w:val="007A0804"/>
    <w:rsid w:val="007A3C79"/>
    <w:rsid w:val="007A76C5"/>
    <w:rsid w:val="007B2166"/>
    <w:rsid w:val="00BD2FBA"/>
    <w:rsid w:val="00D20FF7"/>
    <w:rsid w:val="00D71953"/>
    <w:rsid w:val="00DB443C"/>
    <w:rsid w:val="00E2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E8F14"/>
  <w14:defaultImageDpi w14:val="32767"/>
  <w15:chartTrackingRefBased/>
  <w15:docId w15:val="{D474A4EE-8997-924E-AEDD-F9D3FA9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953"/>
  </w:style>
  <w:style w:type="paragraph" w:styleId="a5">
    <w:name w:val="footer"/>
    <w:basedOn w:val="a"/>
    <w:link w:val="a6"/>
    <w:uiPriority w:val="99"/>
    <w:unhideWhenUsed/>
    <w:rsid w:val="00D71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1953"/>
  </w:style>
  <w:style w:type="table" w:styleId="a7">
    <w:name w:val="Table Grid"/>
    <w:basedOn w:val="a1"/>
    <w:uiPriority w:val="39"/>
    <w:rsid w:val="00DB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D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001">
          <w:marLeft w:val="259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343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50046">
          <w:marLeft w:val="259"/>
          <w:marRight w:val="167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72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395">
          <w:marLeft w:val="25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838">
          <w:marLeft w:val="25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438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664">
          <w:marLeft w:val="25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408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084">
          <w:marLeft w:val="259"/>
          <w:marRight w:val="43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882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35">
          <w:marLeft w:val="259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781">
          <w:marLeft w:val="259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47">
          <w:marLeft w:val="259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28783">
          <w:marLeft w:val="259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627">
          <w:marLeft w:val="259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04">
          <w:marLeft w:val="259"/>
          <w:marRight w:val="14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Хубиева</dc:creator>
  <cp:keywords/>
  <dc:description/>
  <cp:lastModifiedBy>Диана Хубиева</cp:lastModifiedBy>
  <cp:revision>4</cp:revision>
  <dcterms:created xsi:type="dcterms:W3CDTF">2021-02-08T18:52:00Z</dcterms:created>
  <dcterms:modified xsi:type="dcterms:W3CDTF">2021-02-08T19:56:00Z</dcterms:modified>
</cp:coreProperties>
</file>